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65" w:rsidRDefault="000A1365" w:rsidP="000A1365">
      <w:pPr>
        <w:pStyle w:val="Title"/>
        <w:jc w:val="left"/>
        <w:rPr>
          <w:sz w:val="24"/>
          <w:szCs w:val="24"/>
        </w:rPr>
      </w:pPr>
    </w:p>
    <w:p w:rsidR="000A1365" w:rsidRDefault="000A1365" w:rsidP="000A1365">
      <w:pPr>
        <w:pStyle w:val="Title"/>
        <w:rPr>
          <w:sz w:val="24"/>
          <w:szCs w:val="24"/>
        </w:rPr>
      </w:pPr>
    </w:p>
    <w:p w:rsidR="00E779DB" w:rsidRDefault="00E779DB" w:rsidP="000A1365">
      <w:pPr>
        <w:pStyle w:val="Title"/>
        <w:rPr>
          <w:sz w:val="24"/>
          <w:szCs w:val="24"/>
        </w:rPr>
      </w:pPr>
    </w:p>
    <w:p w:rsidR="00C27866" w:rsidRDefault="00C27866" w:rsidP="000D7CE0">
      <w:pPr>
        <w:pStyle w:val="Title"/>
        <w:jc w:val="left"/>
        <w:rPr>
          <w:sz w:val="24"/>
          <w:szCs w:val="24"/>
        </w:rPr>
      </w:pPr>
    </w:p>
    <w:p w:rsidR="000A1365" w:rsidRPr="000A1365" w:rsidRDefault="000A1365" w:rsidP="000A1365">
      <w:pPr>
        <w:pStyle w:val="Title"/>
        <w:rPr>
          <w:sz w:val="32"/>
          <w:szCs w:val="32"/>
        </w:rPr>
      </w:pPr>
      <w:r w:rsidRPr="000A1365">
        <w:rPr>
          <w:sz w:val="32"/>
          <w:szCs w:val="32"/>
        </w:rPr>
        <w:t>DEALER ALERT</w:t>
      </w:r>
    </w:p>
    <w:p w:rsidR="000A1365" w:rsidRDefault="000A1365" w:rsidP="000A1365">
      <w:pPr>
        <w:pStyle w:val="Title"/>
        <w:rPr>
          <w:sz w:val="24"/>
          <w:szCs w:val="24"/>
        </w:rPr>
      </w:pPr>
    </w:p>
    <w:p w:rsidR="000A1365" w:rsidRDefault="000A1365" w:rsidP="000A1365">
      <w:pPr>
        <w:jc w:val="both"/>
        <w:rPr>
          <w:b/>
          <w:color w:val="000000"/>
        </w:rPr>
      </w:pPr>
    </w:p>
    <w:p w:rsidR="000A1365" w:rsidRDefault="000A1365" w:rsidP="000A1365">
      <w:pPr>
        <w:spacing w:after="120" w:line="360" w:lineRule="auto"/>
        <w:jc w:val="both"/>
        <w:rPr>
          <w:color w:val="000000"/>
        </w:rPr>
      </w:pPr>
      <w:r>
        <w:rPr>
          <w:color w:val="000000"/>
        </w:rPr>
        <w:t>To:</w:t>
      </w:r>
      <w:r>
        <w:rPr>
          <w:color w:val="000000"/>
        </w:rPr>
        <w:tab/>
        <w:t>Environmental Health and Safety (EHS) Coordinator</w:t>
      </w:r>
    </w:p>
    <w:p w:rsidR="000A1365" w:rsidRDefault="000A1365" w:rsidP="000A1365">
      <w:pPr>
        <w:spacing w:after="120" w:line="360" w:lineRule="auto"/>
        <w:jc w:val="both"/>
        <w:rPr>
          <w:color w:val="000000"/>
        </w:rPr>
      </w:pPr>
      <w:r>
        <w:rPr>
          <w:color w:val="000000"/>
        </w:rPr>
        <w:t>Fr:</w:t>
      </w:r>
      <w:r>
        <w:rPr>
          <w:color w:val="000000"/>
        </w:rPr>
        <w:tab/>
        <w:t>Sam Celly</w:t>
      </w:r>
    </w:p>
    <w:p w:rsidR="000A1365" w:rsidRPr="000A1365" w:rsidRDefault="000A1365" w:rsidP="00874D32">
      <w:pPr>
        <w:spacing w:after="120" w:line="360" w:lineRule="auto"/>
        <w:rPr>
          <w:b/>
        </w:rPr>
      </w:pPr>
      <w:r>
        <w:rPr>
          <w:color w:val="000000"/>
        </w:rPr>
        <w:t>Sub:</w:t>
      </w:r>
      <w:r>
        <w:rPr>
          <w:color w:val="000000"/>
        </w:rPr>
        <w:tab/>
      </w:r>
      <w:r w:rsidRPr="000A1365">
        <w:rPr>
          <w:b/>
          <w:i/>
        </w:rPr>
        <w:t>OSHA Inspection Cheat Sheet</w:t>
      </w:r>
    </w:p>
    <w:p w:rsidR="000A1365" w:rsidRDefault="000A1365" w:rsidP="000A1365">
      <w:pPr>
        <w:spacing w:line="360" w:lineRule="auto"/>
        <w:jc w:val="both"/>
        <w:rPr>
          <w:color w:val="000000"/>
        </w:rPr>
      </w:pPr>
      <w:r>
        <w:rPr>
          <w:color w:val="000000"/>
        </w:rPr>
        <w:t>Date:</w:t>
      </w:r>
      <w:r>
        <w:rPr>
          <w:color w:val="000000"/>
        </w:rPr>
        <w:tab/>
        <w:t>August 15, 2013</w:t>
      </w:r>
    </w:p>
    <w:p w:rsidR="003A6BB2" w:rsidRPr="00126A43" w:rsidRDefault="003A6BB2">
      <w:pPr>
        <w:rPr>
          <w:sz w:val="16"/>
        </w:rPr>
      </w:pPr>
    </w:p>
    <w:p w:rsidR="003A6BB2" w:rsidRPr="0002030B" w:rsidRDefault="003A6BB2" w:rsidP="00126A43">
      <w:pPr>
        <w:jc w:val="both"/>
      </w:pPr>
      <w:r w:rsidRPr="0002030B">
        <w:t xml:space="preserve">Hazard Communication Program </w:t>
      </w:r>
      <w:r w:rsidR="00085E43" w:rsidRPr="0002030B">
        <w:t xml:space="preserve">(HCP) </w:t>
      </w:r>
      <w:r w:rsidRPr="0002030B">
        <w:t>of OSHA is one of the most frequent</w:t>
      </w:r>
      <w:r w:rsidR="0002030B" w:rsidRPr="0002030B">
        <w:t>ly</w:t>
      </w:r>
      <w:r w:rsidRPr="0002030B">
        <w:t xml:space="preserve"> cited </w:t>
      </w:r>
      <w:r w:rsidR="00085E43" w:rsidRPr="0002030B">
        <w:t xml:space="preserve">code </w:t>
      </w:r>
      <w:r w:rsidRPr="0002030B">
        <w:t>violation</w:t>
      </w:r>
      <w:r w:rsidR="0002030B" w:rsidRPr="0002030B">
        <w:t>s</w:t>
      </w:r>
      <w:r w:rsidRPr="0002030B">
        <w:t xml:space="preserve"> against automotive dealers.  This program, also known as Right-To-Know in California, requires employers to provide information to employees on hazardous chemicals at the workplace. </w:t>
      </w:r>
      <w:r w:rsidR="00085E43" w:rsidRPr="0002030B">
        <w:t xml:space="preserve">See </w:t>
      </w:r>
      <w:hyperlink r:id="rId8" w:history="1">
        <w:r w:rsidR="001A58CA" w:rsidRPr="0002030B">
          <w:rPr>
            <w:rStyle w:val="Hyperlink"/>
          </w:rPr>
          <w:t>http://www.dir.ca.gov/title8/5194.html</w:t>
        </w:r>
      </w:hyperlink>
      <w:r w:rsidR="001A58CA" w:rsidRPr="0002030B">
        <w:t xml:space="preserve"> </w:t>
      </w:r>
      <w:r w:rsidR="00085E43" w:rsidRPr="0002030B">
        <w:t>and 29CFR1910</w:t>
      </w:r>
      <w:r w:rsidR="001A58CA" w:rsidRPr="0002030B">
        <w:t>.1200</w:t>
      </w:r>
      <w:r w:rsidR="00085E43" w:rsidRPr="0002030B">
        <w:t xml:space="preserve">.  We stumbled upon a checklist that OSHA provides to their inspectors to audit the </w:t>
      </w:r>
      <w:r w:rsidR="0070266D" w:rsidRPr="0002030B">
        <w:t>HCP at your workplace.  So now that we know what they are checking for, it is time to get ready for an inspection!</w:t>
      </w:r>
      <w:r w:rsidR="0002030B" w:rsidRPr="0002030B">
        <w:t xml:space="preserve">  Q</w:t>
      </w:r>
      <w:r w:rsidR="0049769A" w:rsidRPr="0002030B">
        <w:t xml:space="preserve">uestions from </w:t>
      </w:r>
      <w:r w:rsidR="0002030B" w:rsidRPr="0002030B">
        <w:t xml:space="preserve">the </w:t>
      </w:r>
      <w:r w:rsidR="0049769A" w:rsidRPr="0002030B">
        <w:t xml:space="preserve">checklist are </w:t>
      </w:r>
      <w:r w:rsidR="0002030B" w:rsidRPr="0002030B">
        <w:t>in italics</w:t>
      </w:r>
      <w:r w:rsidR="0049769A" w:rsidRPr="0002030B">
        <w:t xml:space="preserve"> below</w:t>
      </w:r>
      <w:r w:rsidR="00706334" w:rsidRPr="0002030B">
        <w:t>.</w:t>
      </w:r>
      <w:r w:rsidR="006F0714" w:rsidRPr="0002030B">
        <w:t xml:space="preserve">  </w:t>
      </w:r>
      <w:r w:rsidR="00706334" w:rsidRPr="0002030B">
        <w:t xml:space="preserve">To facilitate a </w:t>
      </w:r>
      <w:r w:rsidR="001A58CA" w:rsidRPr="0002030B">
        <w:t>quick compliance</w:t>
      </w:r>
      <w:r w:rsidR="00706334" w:rsidRPr="0002030B">
        <w:t xml:space="preserve"> audit, we have added </w:t>
      </w:r>
      <w:r w:rsidR="008B768A" w:rsidRPr="0002030B">
        <w:t>a possible</w:t>
      </w:r>
      <w:r w:rsidR="006F0714" w:rsidRPr="0002030B">
        <w:t xml:space="preserve"> short answer</w:t>
      </w:r>
      <w:r w:rsidR="001A58CA" w:rsidRPr="0002030B">
        <w:t xml:space="preserve"> after </w:t>
      </w:r>
      <w:r w:rsidR="0002030B" w:rsidRPr="0002030B">
        <w:t>each</w:t>
      </w:r>
      <w:r w:rsidR="001A58CA" w:rsidRPr="0002030B">
        <w:t xml:space="preserve"> question</w:t>
      </w:r>
      <w:r w:rsidR="006F0714" w:rsidRPr="0002030B">
        <w:t>.</w:t>
      </w:r>
    </w:p>
    <w:p w:rsidR="006F0714" w:rsidRPr="00126A43" w:rsidRDefault="006F0714">
      <w:pPr>
        <w:rPr>
          <w:sz w:val="18"/>
        </w:rPr>
      </w:pPr>
    </w:p>
    <w:p w:rsidR="006F0714" w:rsidRPr="0002030B" w:rsidRDefault="006F0714" w:rsidP="00874D32">
      <w:pPr>
        <w:pStyle w:val="ListParagraph"/>
        <w:numPr>
          <w:ilvl w:val="0"/>
          <w:numId w:val="1"/>
        </w:numPr>
        <w:spacing w:after="120"/>
        <w:ind w:left="360"/>
        <w:contextualSpacing w:val="0"/>
        <w:jc w:val="both"/>
      </w:pPr>
      <w:r w:rsidRPr="00552E62">
        <w:rPr>
          <w:i/>
        </w:rPr>
        <w:t xml:space="preserve">Has a list of all hazardous chemicals in the </w:t>
      </w:r>
      <w:r w:rsidR="008824A4" w:rsidRPr="00552E62">
        <w:rPr>
          <w:i/>
        </w:rPr>
        <w:t>workplace been prepared</w:t>
      </w:r>
      <w:r w:rsidRPr="0002030B">
        <w:t>?  A list of chemicals should be available in your MSDS (soon to be SDS) binder.  The fact you have all the MSDS available does not mean the list is not required.  List is needed.</w:t>
      </w:r>
      <w:r w:rsidR="0002030B" w:rsidRPr="0002030B">
        <w:t xml:space="preserve">  Retain list in the front of your MSDS/SDS binder.</w:t>
      </w:r>
    </w:p>
    <w:p w:rsidR="006F0714" w:rsidRPr="0002030B" w:rsidRDefault="006F0714" w:rsidP="00874D32">
      <w:pPr>
        <w:pStyle w:val="ListParagraph"/>
        <w:numPr>
          <w:ilvl w:val="0"/>
          <w:numId w:val="1"/>
        </w:numPr>
        <w:spacing w:after="120"/>
        <w:ind w:left="360"/>
        <w:contextualSpacing w:val="0"/>
        <w:jc w:val="both"/>
      </w:pPr>
      <w:r w:rsidRPr="00552E62">
        <w:rPr>
          <w:i/>
        </w:rPr>
        <w:t>Does the company have a method for updating the hazardous chemical list?</w:t>
      </w:r>
      <w:r w:rsidRPr="0002030B">
        <w:t xml:space="preserve">  The consultant or the manager of the program must update the list every 12 months.  </w:t>
      </w:r>
      <w:r w:rsidR="0002030B" w:rsidRPr="0002030B">
        <w:t>An</w:t>
      </w:r>
      <w:r w:rsidRPr="0002030B">
        <w:t xml:space="preserve"> update</w:t>
      </w:r>
      <w:r w:rsidR="0002030B">
        <w:t>d</w:t>
      </w:r>
      <w:r w:rsidRPr="0002030B">
        <w:t xml:space="preserve"> list is needed.</w:t>
      </w:r>
    </w:p>
    <w:p w:rsidR="006F0714" w:rsidRPr="0002030B" w:rsidRDefault="006F0714" w:rsidP="00874D32">
      <w:pPr>
        <w:pStyle w:val="ListParagraph"/>
        <w:numPr>
          <w:ilvl w:val="0"/>
          <w:numId w:val="1"/>
        </w:numPr>
        <w:spacing w:after="120"/>
        <w:ind w:left="360"/>
        <w:contextualSpacing w:val="0"/>
        <w:jc w:val="both"/>
      </w:pPr>
      <w:r w:rsidRPr="00514A88">
        <w:rPr>
          <w:i/>
        </w:rPr>
        <w:t xml:space="preserve">Has the company obtained or developed a MSDS for each chemical </w:t>
      </w:r>
      <w:r w:rsidRPr="00126A43">
        <w:rPr>
          <w:i/>
        </w:rPr>
        <w:t>used?</w:t>
      </w:r>
      <w:r w:rsidRPr="0002030B">
        <w:t xml:space="preserve"> The MSDS</w:t>
      </w:r>
      <w:r w:rsidR="008B768A" w:rsidRPr="0002030B">
        <w:t xml:space="preserve"> for each chemical</w:t>
      </w:r>
      <w:r w:rsidRPr="0002030B">
        <w:t xml:space="preserve"> should be available in hard copy or on the web portal for each chemical you use under your facility ID.</w:t>
      </w:r>
    </w:p>
    <w:p w:rsidR="006F0714" w:rsidRPr="0002030B" w:rsidRDefault="006F0714" w:rsidP="00874D32">
      <w:pPr>
        <w:pStyle w:val="ListParagraph"/>
        <w:numPr>
          <w:ilvl w:val="0"/>
          <w:numId w:val="1"/>
        </w:numPr>
        <w:spacing w:after="120"/>
        <w:ind w:left="360"/>
        <w:contextualSpacing w:val="0"/>
        <w:jc w:val="both"/>
      </w:pPr>
      <w:r w:rsidRPr="00514A88">
        <w:rPr>
          <w:i/>
        </w:rPr>
        <w:t>Has a system been developed to ensure all incoming hazardous chemicals have labels and data sheets</w:t>
      </w:r>
      <w:r w:rsidRPr="0002030B">
        <w:t>?  Th</w:t>
      </w:r>
      <w:r w:rsidR="00126A43">
        <w:t>e purchasing manager aka Parts M</w:t>
      </w:r>
      <w:r w:rsidRPr="0002030B">
        <w:t>anager must ensure all chemicals have labels and MSDS available.</w:t>
      </w:r>
    </w:p>
    <w:p w:rsidR="006F0714" w:rsidRPr="0002030B" w:rsidRDefault="008824A4" w:rsidP="00874D32">
      <w:pPr>
        <w:pStyle w:val="ListParagraph"/>
        <w:numPr>
          <w:ilvl w:val="0"/>
          <w:numId w:val="1"/>
        </w:numPr>
        <w:spacing w:after="120"/>
        <w:ind w:left="360"/>
        <w:contextualSpacing w:val="0"/>
        <w:jc w:val="both"/>
      </w:pPr>
      <w:r w:rsidRPr="00514A88">
        <w:rPr>
          <w:i/>
        </w:rPr>
        <w:t>Are procedures in place to ensure labeling for containers of hazardous chemicals</w:t>
      </w:r>
      <w:r w:rsidRPr="0002030B">
        <w:t xml:space="preserve">?  Parts Manager to ensure chemicals coming in have labels and </w:t>
      </w:r>
      <w:r w:rsidR="00126A43" w:rsidRPr="0002030B">
        <w:t xml:space="preserve">Shop Manager </w:t>
      </w:r>
      <w:r w:rsidRPr="0002030B">
        <w:t xml:space="preserve">to ensure all secondary containers </w:t>
      </w:r>
      <w:proofErr w:type="gramStart"/>
      <w:r w:rsidRPr="0002030B">
        <w:t>have</w:t>
      </w:r>
      <w:proofErr w:type="gramEnd"/>
      <w:r w:rsidRPr="0002030B">
        <w:t xml:space="preserve"> labels too.</w:t>
      </w:r>
    </w:p>
    <w:p w:rsidR="008824A4" w:rsidRPr="0002030B" w:rsidRDefault="008824A4" w:rsidP="00874D32">
      <w:pPr>
        <w:pStyle w:val="ListParagraph"/>
        <w:numPr>
          <w:ilvl w:val="0"/>
          <w:numId w:val="1"/>
        </w:numPr>
        <w:spacing w:after="120"/>
        <w:ind w:left="360"/>
        <w:contextualSpacing w:val="0"/>
        <w:jc w:val="both"/>
      </w:pPr>
      <w:r w:rsidRPr="00126A43">
        <w:rPr>
          <w:i/>
        </w:rPr>
        <w:t xml:space="preserve">Are employees aware of the requirements of the </w:t>
      </w:r>
      <w:proofErr w:type="gramStart"/>
      <w:r w:rsidRPr="00126A43">
        <w:rPr>
          <w:i/>
        </w:rPr>
        <w:t>Haz</w:t>
      </w:r>
      <w:r w:rsidR="00126A43">
        <w:rPr>
          <w:i/>
        </w:rPr>
        <w:t>.</w:t>
      </w:r>
      <w:proofErr w:type="gramEnd"/>
      <w:r w:rsidRPr="00126A43">
        <w:rPr>
          <w:i/>
        </w:rPr>
        <w:t xml:space="preserve"> </w:t>
      </w:r>
      <w:r w:rsidR="008B768A" w:rsidRPr="00126A43">
        <w:rPr>
          <w:i/>
        </w:rPr>
        <w:t>Comm.</w:t>
      </w:r>
      <w:r w:rsidRPr="00126A43">
        <w:rPr>
          <w:i/>
        </w:rPr>
        <w:t xml:space="preserve"> Standard and information specific to their workplace?</w:t>
      </w:r>
      <w:r w:rsidRPr="0002030B">
        <w:t xml:space="preserve">  Do employees know where the written program is, where the MSDS </w:t>
      </w:r>
      <w:proofErr w:type="gramStart"/>
      <w:r w:rsidRPr="0002030B">
        <w:t>is,</w:t>
      </w:r>
      <w:proofErr w:type="gramEnd"/>
      <w:r w:rsidRPr="0002030B">
        <w:t xml:space="preserve"> </w:t>
      </w:r>
      <w:r w:rsidR="008B768A" w:rsidRPr="0002030B">
        <w:t>who</w:t>
      </w:r>
      <w:r w:rsidRPr="0002030B">
        <w:t xml:space="preserve"> to ask questions about HCP and how to read and understand labels etc</w:t>
      </w:r>
      <w:r w:rsidR="0002030B" w:rsidRPr="0002030B">
        <w:t>.?</w:t>
      </w:r>
      <w:r w:rsidRPr="0002030B">
        <w:t xml:space="preserve"> Shop Manager should have all the answers.</w:t>
      </w:r>
    </w:p>
    <w:p w:rsidR="008824A4" w:rsidRPr="0002030B" w:rsidRDefault="008824A4" w:rsidP="00874D32">
      <w:pPr>
        <w:pStyle w:val="ListParagraph"/>
        <w:numPr>
          <w:ilvl w:val="0"/>
          <w:numId w:val="1"/>
        </w:numPr>
        <w:spacing w:after="120"/>
        <w:ind w:left="360"/>
        <w:contextualSpacing w:val="0"/>
        <w:jc w:val="both"/>
      </w:pPr>
      <w:r w:rsidRPr="00126A43">
        <w:rPr>
          <w:i/>
        </w:rPr>
        <w:t>Are employees familiar with hazards of the chemicals in their workplace</w:t>
      </w:r>
      <w:r w:rsidRPr="0002030B">
        <w:t xml:space="preserve">?  </w:t>
      </w:r>
      <w:r w:rsidR="008B768A" w:rsidRPr="0002030B">
        <w:t xml:space="preserve">Do the techs know what is flammable, corrosive, or combustible?  </w:t>
      </w:r>
      <w:r w:rsidRPr="0002030B">
        <w:t>Training should cover this.</w:t>
      </w:r>
    </w:p>
    <w:p w:rsidR="0049769A" w:rsidRDefault="0049769A" w:rsidP="00874D32">
      <w:pPr>
        <w:pStyle w:val="ListParagraph"/>
        <w:numPr>
          <w:ilvl w:val="0"/>
          <w:numId w:val="1"/>
        </w:numPr>
        <w:spacing w:after="120"/>
        <w:ind w:left="360"/>
        <w:contextualSpacing w:val="0"/>
        <w:jc w:val="both"/>
      </w:pPr>
      <w:r w:rsidRPr="00126A43">
        <w:rPr>
          <w:i/>
        </w:rPr>
        <w:t>Have the employees been informed</w:t>
      </w:r>
      <w:r w:rsidR="00706334" w:rsidRPr="00126A43">
        <w:rPr>
          <w:i/>
        </w:rPr>
        <w:t xml:space="preserve"> </w:t>
      </w:r>
      <w:r w:rsidRPr="00126A43">
        <w:rPr>
          <w:i/>
        </w:rPr>
        <w:t>of the haz</w:t>
      </w:r>
      <w:r w:rsidR="00706334" w:rsidRPr="00126A43">
        <w:rPr>
          <w:i/>
        </w:rPr>
        <w:t>a</w:t>
      </w:r>
      <w:r w:rsidRPr="00126A43">
        <w:rPr>
          <w:i/>
        </w:rPr>
        <w:t>rds associated with performing</w:t>
      </w:r>
      <w:r w:rsidR="00706334" w:rsidRPr="00126A43">
        <w:rPr>
          <w:i/>
        </w:rPr>
        <w:t xml:space="preserve"> non-routine tasks</w:t>
      </w:r>
      <w:r w:rsidR="00706334" w:rsidRPr="0002030B">
        <w:t>?  Employees should have training in routine tasks and non-routine tasks such as a spill response.</w:t>
      </w:r>
      <w:r w:rsidR="00874D32">
        <w:t>\</w:t>
      </w:r>
    </w:p>
    <w:p w:rsidR="00874D32" w:rsidRDefault="00874D32" w:rsidP="00874D32">
      <w:pPr>
        <w:pStyle w:val="ListParagraph"/>
        <w:numPr>
          <w:ilvl w:val="0"/>
          <w:numId w:val="1"/>
        </w:numPr>
        <w:spacing w:after="120"/>
        <w:ind w:left="360"/>
        <w:contextualSpacing w:val="0"/>
        <w:jc w:val="both"/>
        <w:sectPr w:rsidR="00874D32" w:rsidSect="00874D32">
          <w:headerReference w:type="default" r:id="rId9"/>
          <w:pgSz w:w="12240" w:h="15840" w:code="1"/>
          <w:pgMar w:top="720" w:right="1080" w:bottom="720" w:left="1080" w:header="720" w:footer="720" w:gutter="0"/>
          <w:cols w:space="720"/>
          <w:titlePg/>
          <w:docGrid w:linePitch="360"/>
        </w:sectPr>
      </w:pPr>
    </w:p>
    <w:p w:rsidR="00874D32" w:rsidRPr="0002030B" w:rsidRDefault="00874D32" w:rsidP="00874D32">
      <w:pPr>
        <w:pStyle w:val="ListParagraph"/>
        <w:spacing w:after="120"/>
        <w:ind w:left="360"/>
        <w:contextualSpacing w:val="0"/>
        <w:jc w:val="both"/>
      </w:pPr>
    </w:p>
    <w:p w:rsidR="00706334" w:rsidRPr="0002030B" w:rsidRDefault="008B768A" w:rsidP="00874D32">
      <w:pPr>
        <w:pStyle w:val="ListParagraph"/>
        <w:numPr>
          <w:ilvl w:val="0"/>
          <w:numId w:val="1"/>
        </w:numPr>
        <w:spacing w:after="120"/>
        <w:ind w:left="360"/>
        <w:contextualSpacing w:val="0"/>
        <w:jc w:val="both"/>
      </w:pPr>
      <w:r w:rsidRPr="00126A43">
        <w:rPr>
          <w:i/>
        </w:rPr>
        <w:t>Do employees understand how to detect the presence or release of hazardous materials at the workplace</w:t>
      </w:r>
      <w:r w:rsidRPr="0002030B">
        <w:t>?  Train employees on spill detection and response.</w:t>
      </w:r>
    </w:p>
    <w:p w:rsidR="008B768A" w:rsidRPr="0002030B" w:rsidRDefault="008B768A" w:rsidP="00874D32">
      <w:pPr>
        <w:pStyle w:val="ListParagraph"/>
        <w:numPr>
          <w:ilvl w:val="0"/>
          <w:numId w:val="1"/>
        </w:numPr>
        <w:spacing w:after="120"/>
        <w:ind w:left="360"/>
        <w:contextualSpacing w:val="0"/>
        <w:jc w:val="both"/>
      </w:pPr>
      <w:r w:rsidRPr="00126A43">
        <w:rPr>
          <w:i/>
        </w:rPr>
        <w:t>Are employees trained about proper work practices and personal protective equipment (PPE) in relation to the hazardous chemicals in their work area</w:t>
      </w:r>
      <w:r w:rsidRPr="0002030B">
        <w:t>?  Employee must be trained in proper use of PPE.</w:t>
      </w:r>
    </w:p>
    <w:p w:rsidR="008B768A" w:rsidRPr="0002030B" w:rsidRDefault="008B768A" w:rsidP="00874D32">
      <w:pPr>
        <w:pStyle w:val="ListParagraph"/>
        <w:numPr>
          <w:ilvl w:val="0"/>
          <w:numId w:val="1"/>
        </w:numPr>
        <w:spacing w:after="120"/>
        <w:ind w:left="360"/>
        <w:contextualSpacing w:val="0"/>
        <w:jc w:val="both"/>
      </w:pPr>
      <w:r w:rsidRPr="00126A43">
        <w:rPr>
          <w:i/>
        </w:rPr>
        <w:t>Does the training provide information on first aid, emergency procedures, and the likely symptoms of overexposure</w:t>
      </w:r>
      <w:r w:rsidRPr="0002030B">
        <w:t>?  Training to include first aid, emergency procedures and detection of overexposure.</w:t>
      </w:r>
    </w:p>
    <w:p w:rsidR="008B768A" w:rsidRDefault="008B768A" w:rsidP="00874D32">
      <w:pPr>
        <w:pStyle w:val="ListParagraph"/>
        <w:numPr>
          <w:ilvl w:val="0"/>
          <w:numId w:val="1"/>
        </w:numPr>
        <w:spacing w:after="120"/>
        <w:ind w:left="360"/>
        <w:contextualSpacing w:val="0"/>
        <w:jc w:val="both"/>
      </w:pPr>
      <w:r w:rsidRPr="00126A43">
        <w:rPr>
          <w:i/>
        </w:rPr>
        <w:t>Does the training program include an explanation of labels and warning</w:t>
      </w:r>
      <w:r w:rsidR="00126A43">
        <w:rPr>
          <w:i/>
        </w:rPr>
        <w:t>s</w:t>
      </w:r>
      <w:r w:rsidRPr="00126A43">
        <w:rPr>
          <w:i/>
        </w:rPr>
        <w:t xml:space="preserve"> that are used in each work area</w:t>
      </w:r>
      <w:r w:rsidRPr="0002030B">
        <w:t>?  Training</w:t>
      </w:r>
      <w:r w:rsidR="0002030B" w:rsidRPr="0002030B">
        <w:t xml:space="preserve"> on the new HCP (also referred as Global Harmonized System)</w:t>
      </w:r>
      <w:r w:rsidRPr="0002030B">
        <w:t xml:space="preserve"> must include the pictogram from OSHA</w:t>
      </w:r>
      <w:r w:rsidR="0002030B" w:rsidRPr="0002030B">
        <w:t xml:space="preserve"> and must be completed by</w:t>
      </w:r>
      <w:r w:rsidRPr="0002030B">
        <w:t xml:space="preserve"> December 1, 2013.</w:t>
      </w:r>
    </w:p>
    <w:p w:rsidR="008B768A" w:rsidRPr="0002030B" w:rsidRDefault="008B768A" w:rsidP="00874D32">
      <w:pPr>
        <w:pStyle w:val="ListParagraph"/>
        <w:numPr>
          <w:ilvl w:val="0"/>
          <w:numId w:val="1"/>
        </w:numPr>
        <w:spacing w:after="120"/>
        <w:ind w:left="360"/>
        <w:contextualSpacing w:val="0"/>
        <w:jc w:val="both"/>
      </w:pPr>
      <w:r w:rsidRPr="00126A43">
        <w:rPr>
          <w:i/>
        </w:rPr>
        <w:t>Does</w:t>
      </w:r>
      <w:r w:rsidRPr="00EA63D7">
        <w:t xml:space="preserve"> </w:t>
      </w:r>
      <w:r w:rsidRPr="00126A43">
        <w:rPr>
          <w:i/>
        </w:rPr>
        <w:t>the training describe where employees obtain data sheets and how employees use them</w:t>
      </w:r>
      <w:r w:rsidRPr="0002030B">
        <w:t xml:space="preserve">? Employees should </w:t>
      </w:r>
      <w:r w:rsidR="001A58CA" w:rsidRPr="0002030B">
        <w:t>have</w:t>
      </w:r>
      <w:r w:rsidRPr="0002030B">
        <w:t xml:space="preserve"> access to MSDS.  If they are accessible only on web, computer printer access is a must.</w:t>
      </w:r>
    </w:p>
    <w:p w:rsidR="008B768A" w:rsidRPr="0002030B" w:rsidRDefault="008B768A" w:rsidP="00874D32">
      <w:pPr>
        <w:pStyle w:val="ListParagraph"/>
        <w:numPr>
          <w:ilvl w:val="0"/>
          <w:numId w:val="1"/>
        </w:numPr>
        <w:spacing w:after="120"/>
        <w:ind w:left="360"/>
        <w:contextualSpacing w:val="0"/>
        <w:jc w:val="both"/>
      </w:pPr>
      <w:r w:rsidRPr="00126A43">
        <w:rPr>
          <w:i/>
        </w:rPr>
        <w:t>Is a</w:t>
      </w:r>
      <w:r w:rsidR="001A58CA" w:rsidRPr="00126A43">
        <w:rPr>
          <w:i/>
        </w:rPr>
        <w:t xml:space="preserve"> </w:t>
      </w:r>
      <w:r w:rsidRPr="00126A43">
        <w:rPr>
          <w:i/>
        </w:rPr>
        <w:t xml:space="preserve">system in </w:t>
      </w:r>
      <w:r w:rsidR="001A58CA" w:rsidRPr="00126A43">
        <w:rPr>
          <w:i/>
        </w:rPr>
        <w:t>place</w:t>
      </w:r>
      <w:r w:rsidRPr="00126A43">
        <w:rPr>
          <w:i/>
        </w:rPr>
        <w:t xml:space="preserve"> to ensure new employees are </w:t>
      </w:r>
      <w:r w:rsidR="001A58CA" w:rsidRPr="00126A43">
        <w:rPr>
          <w:i/>
        </w:rPr>
        <w:t>trained before beginning work</w:t>
      </w:r>
      <w:r w:rsidR="001A58CA" w:rsidRPr="0002030B">
        <w:t>? Training must occur during orientation.</w:t>
      </w:r>
    </w:p>
    <w:p w:rsidR="001A58CA" w:rsidRPr="0002030B" w:rsidRDefault="001A58CA" w:rsidP="00874D32">
      <w:pPr>
        <w:pStyle w:val="ListParagraph"/>
        <w:numPr>
          <w:ilvl w:val="0"/>
          <w:numId w:val="1"/>
        </w:numPr>
        <w:spacing w:after="120"/>
        <w:ind w:left="360"/>
        <w:contextualSpacing w:val="0"/>
        <w:jc w:val="both"/>
      </w:pPr>
      <w:r w:rsidRPr="00126A43">
        <w:rPr>
          <w:i/>
        </w:rPr>
        <w:t>Is a system in place to identify new hazardous chemicals before they are introduced into a work area</w:t>
      </w:r>
      <w:r w:rsidRPr="0002030B">
        <w:t>?  Parts manager must review the MSDS whenever new chemicals are purchased and ensure that PPE is available as listed in the MSDS</w:t>
      </w:r>
    </w:p>
    <w:p w:rsidR="001A58CA" w:rsidRPr="0002030B" w:rsidRDefault="00C9300D" w:rsidP="00126A43">
      <w:pPr>
        <w:pStyle w:val="ListParagraph"/>
        <w:numPr>
          <w:ilvl w:val="0"/>
          <w:numId w:val="1"/>
        </w:numPr>
        <w:ind w:left="360"/>
        <w:jc w:val="both"/>
      </w:pPr>
      <w:r>
        <w:rPr>
          <w:i/>
        </w:rPr>
        <w:t>I</w:t>
      </w:r>
      <w:r w:rsidR="001A58CA" w:rsidRPr="00126A43">
        <w:rPr>
          <w:i/>
        </w:rPr>
        <w:t>nform employees of the hazards associated with newly introduced chemicals</w:t>
      </w:r>
      <w:r w:rsidR="001A58CA" w:rsidRPr="0002030B">
        <w:t>?  Review MSDS for new chemicals with employees prior to their introduction in shop.</w:t>
      </w:r>
    </w:p>
    <w:p w:rsidR="00874D32" w:rsidRDefault="00874D32" w:rsidP="00126A43">
      <w:pPr>
        <w:pStyle w:val="ListParagraph"/>
        <w:ind w:left="0"/>
        <w:jc w:val="both"/>
        <w:rPr>
          <w:sz w:val="20"/>
        </w:rPr>
      </w:pPr>
    </w:p>
    <w:p w:rsidR="00874D32" w:rsidRDefault="00874D32" w:rsidP="00126A43">
      <w:pPr>
        <w:pStyle w:val="ListParagraph"/>
        <w:ind w:left="0"/>
        <w:jc w:val="both"/>
        <w:rPr>
          <w:sz w:val="20"/>
        </w:rPr>
      </w:pPr>
    </w:p>
    <w:p w:rsidR="00514A88" w:rsidRDefault="00514A88" w:rsidP="00126A43">
      <w:pPr>
        <w:pStyle w:val="ListParagraph"/>
        <w:ind w:left="0"/>
        <w:jc w:val="both"/>
        <w:rPr>
          <w:sz w:val="20"/>
        </w:rPr>
      </w:pPr>
      <w:r w:rsidRPr="00126A43">
        <w:rPr>
          <w:sz w:val="20"/>
        </w:rPr>
        <w:t>Note: The author notes that this document has been prepared on the basis of publicly available information on OSHA website.  The word “cheat” in the header has been used merely as an attention-getter and has no immoral connotations as used herein.</w:t>
      </w:r>
    </w:p>
    <w:p w:rsidR="00874D32" w:rsidRPr="00126A43" w:rsidRDefault="00874D32" w:rsidP="00126A43">
      <w:pPr>
        <w:pStyle w:val="ListParagraph"/>
        <w:ind w:left="0"/>
        <w:jc w:val="both"/>
        <w:rPr>
          <w:sz w:val="20"/>
        </w:rPr>
      </w:pPr>
    </w:p>
    <w:p w:rsidR="00552E62" w:rsidRPr="00514A88" w:rsidRDefault="00E47837" w:rsidP="00514A88">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color w:val="auto"/>
          <w:sz w:val="20"/>
          <w:szCs w:val="20"/>
        </w:rPr>
      </w:pPr>
      <w:bookmarkStart w:id="0" w:name="_GoBack"/>
      <w:r>
        <w:rPr>
          <w:i/>
          <w:iCs/>
          <w:color w:val="auto"/>
          <w:sz w:val="20"/>
          <w:szCs w:val="20"/>
        </w:rPr>
        <w:t>Sam, a Certified Safety Professional (CSP)</w:t>
      </w:r>
      <w:r w:rsidR="00552E62" w:rsidRPr="00514A88">
        <w:rPr>
          <w:i/>
          <w:iCs/>
          <w:color w:val="auto"/>
          <w:sz w:val="20"/>
          <w:szCs w:val="20"/>
        </w:rPr>
        <w:t xml:space="preserve"> has</w:t>
      </w:r>
      <w:r>
        <w:rPr>
          <w:i/>
          <w:iCs/>
          <w:color w:val="auto"/>
          <w:sz w:val="20"/>
          <w:szCs w:val="20"/>
        </w:rPr>
        <w:t xml:space="preserve"> been helping automobile dealers in WA</w:t>
      </w:r>
      <w:proofErr w:type="gramStart"/>
      <w:r>
        <w:rPr>
          <w:i/>
          <w:iCs/>
          <w:color w:val="auto"/>
          <w:sz w:val="20"/>
          <w:szCs w:val="20"/>
        </w:rPr>
        <w:t>,OR</w:t>
      </w:r>
      <w:proofErr w:type="gramEnd"/>
      <w:r>
        <w:rPr>
          <w:i/>
          <w:iCs/>
          <w:color w:val="auto"/>
          <w:sz w:val="20"/>
          <w:szCs w:val="20"/>
        </w:rPr>
        <w:t>, ID, CA, AZ, NV, NM, NJ, NY &amp; HI</w:t>
      </w:r>
      <w:r w:rsidR="00552E62" w:rsidRPr="00514A88">
        <w:rPr>
          <w:i/>
          <w:iCs/>
          <w:color w:val="auto"/>
          <w:sz w:val="20"/>
          <w:szCs w:val="20"/>
        </w:rPr>
        <w:t xml:space="preserve"> comply with EPA &amp; OSHA regulations </w:t>
      </w:r>
      <w:r>
        <w:rPr>
          <w:i/>
          <w:iCs/>
          <w:color w:val="auto"/>
          <w:sz w:val="20"/>
          <w:szCs w:val="20"/>
        </w:rPr>
        <w:t>for over 25 years</w:t>
      </w:r>
      <w:r w:rsidR="00552E62" w:rsidRPr="00514A88">
        <w:rPr>
          <w:i/>
          <w:iCs/>
          <w:color w:val="auto"/>
          <w:sz w:val="20"/>
          <w:szCs w:val="20"/>
        </w:rPr>
        <w:t xml:space="preserve">.  Sam is the past-Chair of the Law Committee </w:t>
      </w:r>
      <w:r w:rsidR="00514A88" w:rsidRPr="00514A88">
        <w:rPr>
          <w:i/>
          <w:iCs/>
          <w:color w:val="auto"/>
          <w:sz w:val="20"/>
          <w:szCs w:val="20"/>
        </w:rPr>
        <w:t xml:space="preserve">&amp; </w:t>
      </w:r>
      <w:r w:rsidR="00552E62" w:rsidRPr="00514A88">
        <w:rPr>
          <w:i/>
          <w:iCs/>
          <w:color w:val="auto"/>
          <w:sz w:val="20"/>
          <w:szCs w:val="20"/>
        </w:rPr>
        <w:t>the Environmental Issues Committee of the AIHA</w:t>
      </w:r>
      <w:r w:rsidR="00514A88" w:rsidRPr="00514A88">
        <w:rPr>
          <w:i/>
          <w:iCs/>
          <w:color w:val="auto"/>
          <w:sz w:val="20"/>
          <w:szCs w:val="20"/>
        </w:rPr>
        <w:t xml:space="preserve"> and currently the President of the Southern California AIHA</w:t>
      </w:r>
      <w:r w:rsidR="00552E62" w:rsidRPr="00514A88">
        <w:rPr>
          <w:i/>
          <w:iCs/>
          <w:color w:val="auto"/>
          <w:sz w:val="20"/>
          <w:szCs w:val="20"/>
        </w:rPr>
        <w:t xml:space="preserve">.  Sam has a BE &amp; MS in Chemical Engineering followed by a JD from Southwestern University School of Law.  </w:t>
      </w:r>
      <w:r w:rsidR="00552E62" w:rsidRPr="00514A88">
        <w:rPr>
          <w:iCs/>
          <w:color w:val="auto"/>
          <w:sz w:val="20"/>
          <w:szCs w:val="20"/>
        </w:rPr>
        <w:t>Send your comments to</w:t>
      </w:r>
      <w:r w:rsidR="00552E62" w:rsidRPr="00514A88">
        <w:rPr>
          <w:i/>
          <w:iCs/>
          <w:color w:val="auto"/>
          <w:sz w:val="20"/>
          <w:szCs w:val="20"/>
        </w:rPr>
        <w:t xml:space="preserve"> </w:t>
      </w:r>
      <w:hyperlink r:id="rId10" w:history="1">
        <w:r w:rsidR="00552E62" w:rsidRPr="00514A88">
          <w:rPr>
            <w:rStyle w:val="Hyperlink"/>
            <w:i/>
            <w:iCs/>
            <w:color w:val="auto"/>
            <w:sz w:val="20"/>
            <w:szCs w:val="20"/>
          </w:rPr>
          <w:t>sam@cellyservices.com</w:t>
        </w:r>
      </w:hyperlink>
      <w:r w:rsidR="00552E62" w:rsidRPr="00514A88">
        <w:rPr>
          <w:i/>
          <w:iCs/>
          <w:color w:val="auto"/>
          <w:sz w:val="20"/>
          <w:szCs w:val="20"/>
        </w:rPr>
        <w:t>.</w:t>
      </w:r>
      <w:r w:rsidR="00552E62" w:rsidRPr="00514A88">
        <w:rPr>
          <w:color w:val="auto"/>
          <w:sz w:val="20"/>
          <w:szCs w:val="20"/>
        </w:rPr>
        <w:t xml:space="preserve"> </w:t>
      </w:r>
      <w:bookmarkEnd w:id="0"/>
    </w:p>
    <w:sectPr w:rsidR="00552E62" w:rsidRPr="00514A88" w:rsidSect="00874D3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66" w:rsidRDefault="00C27866" w:rsidP="000A1365">
      <w:r>
        <w:separator/>
      </w:r>
    </w:p>
  </w:endnote>
  <w:endnote w:type="continuationSeparator" w:id="0">
    <w:p w:rsidR="00C27866" w:rsidRDefault="00C27866" w:rsidP="000A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66" w:rsidRDefault="00C27866" w:rsidP="000A1365">
      <w:r>
        <w:separator/>
      </w:r>
    </w:p>
  </w:footnote>
  <w:footnote w:type="continuationSeparator" w:id="0">
    <w:p w:rsidR="00C27866" w:rsidRDefault="00C27866" w:rsidP="000A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66" w:rsidRPr="0030256F" w:rsidRDefault="00C27866" w:rsidP="00E779DB">
    <w:pPr>
      <w:pStyle w:val="Header"/>
      <w:rPr>
        <w:i/>
        <w:sz w:val="20"/>
      </w:rPr>
    </w:pPr>
    <w:r w:rsidRPr="0030256F">
      <w:rPr>
        <w:i/>
        <w:sz w:val="20"/>
      </w:rPr>
      <w:t>Page 2 of 2</w:t>
    </w:r>
  </w:p>
  <w:p w:rsidR="00C27866" w:rsidRPr="0030256F" w:rsidRDefault="00C27866" w:rsidP="00E779DB">
    <w:pPr>
      <w:pStyle w:val="Header"/>
      <w:rPr>
        <w:i/>
        <w:sz w:val="20"/>
      </w:rPr>
    </w:pPr>
    <w:r>
      <w:rPr>
        <w:i/>
        <w:sz w:val="20"/>
      </w:rPr>
      <w:t>Aug.</w:t>
    </w:r>
    <w:r w:rsidRPr="0030256F">
      <w:rPr>
        <w:i/>
        <w:sz w:val="20"/>
      </w:rPr>
      <w:t xml:space="preserve"> 15, 2013</w:t>
    </w:r>
  </w:p>
  <w:p w:rsidR="00C27866" w:rsidRPr="0030256F" w:rsidRDefault="00C27866" w:rsidP="00E779DB">
    <w:pPr>
      <w:pStyle w:val="Header"/>
      <w:rPr>
        <w:i/>
        <w:sz w:val="20"/>
      </w:rPr>
    </w:pPr>
    <w:r>
      <w:rPr>
        <w:i/>
        <w:sz w:val="20"/>
      </w:rPr>
      <w:t>OSHA Inspection Cheat Sheet</w:t>
    </w:r>
  </w:p>
  <w:p w:rsidR="00C27866" w:rsidRDefault="00C27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D1DD8"/>
    <w:multiLevelType w:val="hybridMultilevel"/>
    <w:tmpl w:val="1B64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6BB2"/>
    <w:rsid w:val="00011FDC"/>
    <w:rsid w:val="0002030B"/>
    <w:rsid w:val="000339FE"/>
    <w:rsid w:val="00085E43"/>
    <w:rsid w:val="000A1365"/>
    <w:rsid w:val="000D7CE0"/>
    <w:rsid w:val="00126A43"/>
    <w:rsid w:val="001A58CA"/>
    <w:rsid w:val="00256EED"/>
    <w:rsid w:val="002E415E"/>
    <w:rsid w:val="003A6BB2"/>
    <w:rsid w:val="0049769A"/>
    <w:rsid w:val="00514A88"/>
    <w:rsid w:val="00552E62"/>
    <w:rsid w:val="005E47A9"/>
    <w:rsid w:val="006E2ABC"/>
    <w:rsid w:val="006F0714"/>
    <w:rsid w:val="0070266D"/>
    <w:rsid w:val="00706334"/>
    <w:rsid w:val="00874D32"/>
    <w:rsid w:val="008824A4"/>
    <w:rsid w:val="008B768A"/>
    <w:rsid w:val="0097489D"/>
    <w:rsid w:val="00A956B3"/>
    <w:rsid w:val="00AA2CCE"/>
    <w:rsid w:val="00C27866"/>
    <w:rsid w:val="00C52103"/>
    <w:rsid w:val="00C9300D"/>
    <w:rsid w:val="00E31C25"/>
    <w:rsid w:val="00E47837"/>
    <w:rsid w:val="00E779DB"/>
    <w:rsid w:val="00EA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D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14"/>
    <w:pPr>
      <w:ind w:left="720"/>
      <w:contextualSpacing/>
    </w:pPr>
  </w:style>
  <w:style w:type="character" w:styleId="Hyperlink">
    <w:name w:val="Hyperlink"/>
    <w:basedOn w:val="DefaultParagraphFont"/>
    <w:uiPriority w:val="99"/>
    <w:unhideWhenUsed/>
    <w:rsid w:val="001A58CA"/>
    <w:rPr>
      <w:color w:val="0000FF" w:themeColor="hyperlink"/>
      <w:u w:val="single"/>
    </w:rPr>
  </w:style>
  <w:style w:type="paragraph" w:styleId="NormalWeb">
    <w:name w:val="Normal (Web)"/>
    <w:basedOn w:val="Normal"/>
    <w:semiHidden/>
    <w:rsid w:val="00552E62"/>
    <w:pPr>
      <w:spacing w:before="100" w:beforeAutospacing="1" w:after="100" w:afterAutospacing="1"/>
    </w:pPr>
    <w:rPr>
      <w:rFonts w:eastAsia="Times New Roman"/>
      <w:color w:val="000000"/>
      <w:lang w:eastAsia="en-US"/>
    </w:rPr>
  </w:style>
  <w:style w:type="paragraph" w:styleId="Title">
    <w:name w:val="Title"/>
    <w:basedOn w:val="Normal"/>
    <w:link w:val="TitleChar"/>
    <w:qFormat/>
    <w:rsid w:val="000A1365"/>
    <w:pPr>
      <w:jc w:val="center"/>
    </w:pPr>
    <w:rPr>
      <w:rFonts w:ascii="Times" w:eastAsia="Times New Roman" w:hAnsi="Times"/>
      <w:b/>
      <w:color w:val="000000"/>
      <w:sz w:val="36"/>
      <w:szCs w:val="20"/>
      <w:u w:val="single"/>
      <w:lang w:eastAsia="en-US"/>
    </w:rPr>
  </w:style>
  <w:style w:type="character" w:customStyle="1" w:styleId="TitleChar">
    <w:name w:val="Title Char"/>
    <w:basedOn w:val="DefaultParagraphFont"/>
    <w:link w:val="Title"/>
    <w:rsid w:val="000A1365"/>
    <w:rPr>
      <w:rFonts w:ascii="Times" w:eastAsia="Times New Roman" w:hAnsi="Times"/>
      <w:b/>
      <w:color w:val="000000"/>
      <w:sz w:val="36"/>
      <w:u w:val="single"/>
    </w:rPr>
  </w:style>
  <w:style w:type="paragraph" w:styleId="Header">
    <w:name w:val="header"/>
    <w:basedOn w:val="Normal"/>
    <w:link w:val="HeaderChar"/>
    <w:unhideWhenUsed/>
    <w:rsid w:val="000A1365"/>
    <w:pPr>
      <w:tabs>
        <w:tab w:val="center" w:pos="4680"/>
        <w:tab w:val="right" w:pos="9360"/>
      </w:tabs>
    </w:pPr>
  </w:style>
  <w:style w:type="character" w:customStyle="1" w:styleId="HeaderChar">
    <w:name w:val="Header Char"/>
    <w:basedOn w:val="DefaultParagraphFont"/>
    <w:link w:val="Header"/>
    <w:rsid w:val="000A1365"/>
    <w:rPr>
      <w:sz w:val="24"/>
      <w:szCs w:val="24"/>
      <w:lang w:eastAsia="zh-CN"/>
    </w:rPr>
  </w:style>
  <w:style w:type="paragraph" w:styleId="Footer">
    <w:name w:val="footer"/>
    <w:basedOn w:val="Normal"/>
    <w:link w:val="FooterChar"/>
    <w:uiPriority w:val="99"/>
    <w:unhideWhenUsed/>
    <w:rsid w:val="000A1365"/>
    <w:pPr>
      <w:tabs>
        <w:tab w:val="center" w:pos="4680"/>
        <w:tab w:val="right" w:pos="9360"/>
      </w:tabs>
    </w:pPr>
  </w:style>
  <w:style w:type="character" w:customStyle="1" w:styleId="FooterChar">
    <w:name w:val="Footer Char"/>
    <w:basedOn w:val="DefaultParagraphFont"/>
    <w:link w:val="Footer"/>
    <w:uiPriority w:val="99"/>
    <w:rsid w:val="000A136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D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14"/>
    <w:pPr>
      <w:ind w:left="720"/>
      <w:contextualSpacing/>
    </w:pPr>
  </w:style>
  <w:style w:type="character" w:styleId="Hyperlink">
    <w:name w:val="Hyperlink"/>
    <w:basedOn w:val="DefaultParagraphFont"/>
    <w:uiPriority w:val="99"/>
    <w:unhideWhenUsed/>
    <w:rsid w:val="001A58CA"/>
    <w:rPr>
      <w:color w:val="0000FF" w:themeColor="hyperlink"/>
      <w:u w:val="single"/>
    </w:rPr>
  </w:style>
  <w:style w:type="paragraph" w:styleId="NormalWeb">
    <w:name w:val="Normal (Web)"/>
    <w:basedOn w:val="Normal"/>
    <w:semiHidden/>
    <w:rsid w:val="00552E62"/>
    <w:pPr>
      <w:spacing w:before="100" w:beforeAutospacing="1" w:after="100" w:afterAutospacing="1"/>
    </w:pPr>
    <w:rPr>
      <w:rFonts w:eastAsia="Times New Roman"/>
      <w:color w:val="000000"/>
      <w:lang w:eastAsia="en-US"/>
    </w:rPr>
  </w:style>
  <w:style w:type="paragraph" w:styleId="Title">
    <w:name w:val="Title"/>
    <w:basedOn w:val="Normal"/>
    <w:link w:val="TitleChar"/>
    <w:qFormat/>
    <w:rsid w:val="000A1365"/>
    <w:pPr>
      <w:jc w:val="center"/>
    </w:pPr>
    <w:rPr>
      <w:rFonts w:ascii="Times" w:eastAsia="Times New Roman" w:hAnsi="Times"/>
      <w:b/>
      <w:color w:val="000000"/>
      <w:sz w:val="36"/>
      <w:szCs w:val="20"/>
      <w:u w:val="single"/>
      <w:lang w:eastAsia="en-US"/>
    </w:rPr>
  </w:style>
  <w:style w:type="character" w:customStyle="1" w:styleId="TitleChar">
    <w:name w:val="Title Char"/>
    <w:basedOn w:val="DefaultParagraphFont"/>
    <w:link w:val="Title"/>
    <w:rsid w:val="000A1365"/>
    <w:rPr>
      <w:rFonts w:ascii="Times" w:eastAsia="Times New Roman" w:hAnsi="Times"/>
      <w:b/>
      <w:color w:val="000000"/>
      <w:sz w:val="36"/>
      <w:u w:val="single"/>
    </w:rPr>
  </w:style>
  <w:style w:type="paragraph" w:styleId="Header">
    <w:name w:val="header"/>
    <w:basedOn w:val="Normal"/>
    <w:link w:val="HeaderChar"/>
    <w:unhideWhenUsed/>
    <w:rsid w:val="000A1365"/>
    <w:pPr>
      <w:tabs>
        <w:tab w:val="center" w:pos="4680"/>
        <w:tab w:val="right" w:pos="9360"/>
      </w:tabs>
    </w:pPr>
  </w:style>
  <w:style w:type="character" w:customStyle="1" w:styleId="HeaderChar">
    <w:name w:val="Header Char"/>
    <w:basedOn w:val="DefaultParagraphFont"/>
    <w:link w:val="Header"/>
    <w:rsid w:val="000A1365"/>
    <w:rPr>
      <w:sz w:val="24"/>
      <w:szCs w:val="24"/>
      <w:lang w:eastAsia="zh-CN"/>
    </w:rPr>
  </w:style>
  <w:style w:type="paragraph" w:styleId="Footer">
    <w:name w:val="footer"/>
    <w:basedOn w:val="Normal"/>
    <w:link w:val="FooterChar"/>
    <w:uiPriority w:val="99"/>
    <w:unhideWhenUsed/>
    <w:rsid w:val="000A1365"/>
    <w:pPr>
      <w:tabs>
        <w:tab w:val="center" w:pos="4680"/>
        <w:tab w:val="right" w:pos="9360"/>
      </w:tabs>
    </w:pPr>
  </w:style>
  <w:style w:type="character" w:customStyle="1" w:styleId="FooterChar">
    <w:name w:val="Footer Char"/>
    <w:basedOn w:val="DefaultParagraphFont"/>
    <w:link w:val="Footer"/>
    <w:uiPriority w:val="99"/>
    <w:rsid w:val="000A136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title8/519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m@cellyservices.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Celly</dc:creator>
  <cp:lastModifiedBy>sam</cp:lastModifiedBy>
  <cp:revision>9</cp:revision>
  <cp:lastPrinted>2013-08-13T21:22:00Z</cp:lastPrinted>
  <dcterms:created xsi:type="dcterms:W3CDTF">2013-07-16T02:31:00Z</dcterms:created>
  <dcterms:modified xsi:type="dcterms:W3CDTF">2014-02-28T18:13:00Z</dcterms:modified>
</cp:coreProperties>
</file>